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-254"/>
        <w:tblW w:w="14900" w:type="dxa"/>
        <w:tblLayout w:type="fixed"/>
        <w:tblLook w:val="0400" w:firstRow="0" w:lastRow="0" w:firstColumn="0" w:lastColumn="0" w:noHBand="0" w:noVBand="1"/>
      </w:tblPr>
      <w:tblGrid>
        <w:gridCol w:w="2475"/>
        <w:gridCol w:w="2475"/>
        <w:gridCol w:w="2340"/>
        <w:gridCol w:w="10"/>
        <w:gridCol w:w="2520"/>
        <w:gridCol w:w="2610"/>
        <w:gridCol w:w="2470"/>
      </w:tblGrid>
      <w:tr w:rsidR="00E448D9" w:rsidTr="00E448D9">
        <w:trPr>
          <w:trHeight w:val="2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Of </w:t>
            </w:r>
          </w:p>
          <w:p w:rsidR="00E448D9" w:rsidRDefault="0024404A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February 20</w:t>
            </w:r>
            <w:r w:rsidR="00E448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2017 </w:t>
            </w:r>
          </w:p>
        </w:tc>
        <w:tc>
          <w:tcPr>
            <w:tcW w:w="12425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before="120"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SSD Jennings Secondary</w:t>
            </w:r>
          </w:p>
        </w:tc>
      </w:tr>
      <w:tr w:rsidR="00E448D9" w:rsidTr="00E448D9">
        <w:trPr>
          <w:trHeight w:val="60"/>
        </w:trPr>
        <w:tc>
          <w:tcPr>
            <w:tcW w:w="730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Grade Level: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Instructor(s):  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E448D9" w:rsidTr="00E448D9">
        <w:trPr>
          <w:trHeight w:val="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5D6D9A" w:rsidRDefault="00E448D9" w:rsidP="00E448D9">
            <w:pPr>
              <w:spacing w:after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D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75613F" w:rsidTr="00E448D9">
        <w:trPr>
          <w:trHeight w:val="48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Objective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75613F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Presidents </w:t>
            </w:r>
            <w:r w:rsidR="0075613F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Day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75613F" w:rsidRPr="00CA0562" w:rsidRDefault="00CA0562" w:rsidP="00CA056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CA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Begin  2</w:t>
            </w:r>
            <w:r w:rsidRPr="00CA05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A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draft of  2 pro arguments</w:t>
            </w:r>
          </w:p>
          <w:p w:rsidR="00CA0562" w:rsidRPr="00132E3A" w:rsidRDefault="00CA0562" w:rsidP="00CA05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</w:p>
          <w:p w:rsidR="00CA0562" w:rsidRPr="00BF116D" w:rsidRDefault="00CA0562" w:rsidP="00CA05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evidence from the text</w:t>
            </w:r>
          </w:p>
          <w:p w:rsidR="00CA0562" w:rsidRDefault="00CA0562" w:rsidP="00CA0562">
            <w:pPr>
              <w:pStyle w:val="ListParagraph"/>
              <w:spacing w:after="0" w:line="240" w:lineRule="auto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75613F" w:rsidRPr="00F22E2B" w:rsidRDefault="00CA0562" w:rsidP="00F22E2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CA0562">
              <w:rPr>
                <w:rFonts w:ascii="Times New Roman" w:hAnsi="Times New Roman" w:cs="Times New Roman"/>
                <w:sz w:val="20"/>
                <w:szCs w:val="20"/>
              </w:rPr>
              <w:t>Begin 2</w:t>
            </w:r>
            <w:r w:rsidRPr="00CA05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A0562">
              <w:rPr>
                <w:rFonts w:ascii="Times New Roman" w:hAnsi="Times New Roman" w:cs="Times New Roman"/>
                <w:sz w:val="20"/>
                <w:szCs w:val="20"/>
              </w:rPr>
              <w:t xml:space="preserve"> draft of  2 counter arguments</w:t>
            </w:r>
          </w:p>
          <w:p w:rsidR="00F22E2B" w:rsidRPr="00132E3A" w:rsidRDefault="00F22E2B" w:rsidP="00F22E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</w:p>
          <w:p w:rsidR="00F22E2B" w:rsidRPr="00BF116D" w:rsidRDefault="00F22E2B" w:rsidP="00F22E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evidence from the text</w:t>
            </w:r>
          </w:p>
          <w:p w:rsidR="00F22E2B" w:rsidRDefault="00F22E2B" w:rsidP="00F22E2B">
            <w:pPr>
              <w:pStyle w:val="ListParagraph"/>
              <w:spacing w:after="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0942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75613F" w:rsidRDefault="00CA0562" w:rsidP="00F22E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50942">
              <w:rPr>
                <w:rFonts w:ascii="Times New Roman" w:hAnsi="Times New Roman" w:cs="Times New Roman"/>
                <w:sz w:val="20"/>
                <w:szCs w:val="20"/>
              </w:rPr>
              <w:t xml:space="preserve"> draft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refutation</w:t>
            </w:r>
          </w:p>
          <w:p w:rsidR="00F22E2B" w:rsidRPr="00132E3A" w:rsidRDefault="00F22E2B" w:rsidP="00F22E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</w:p>
          <w:p w:rsidR="00F22E2B" w:rsidRPr="00BF116D" w:rsidRDefault="00F22E2B" w:rsidP="00F22E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evidence from the text</w:t>
            </w:r>
          </w:p>
          <w:p w:rsidR="00F22E2B" w:rsidRPr="00D50942" w:rsidRDefault="00F22E2B" w:rsidP="00F22E2B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D50942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75613F" w:rsidRDefault="00CA0562" w:rsidP="00F2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B">
              <w:rPr>
                <w:rFonts w:ascii="Times New Roman" w:hAnsi="Times New Roman" w:cs="Times New Roman"/>
                <w:sz w:val="20"/>
                <w:szCs w:val="20"/>
              </w:rPr>
              <w:t>Begin 2</w:t>
            </w:r>
            <w:r w:rsidRPr="00F22E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22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E2B">
              <w:rPr>
                <w:rFonts w:ascii="Times New Roman" w:hAnsi="Times New Roman" w:cs="Times New Roman"/>
                <w:sz w:val="20"/>
                <w:szCs w:val="20"/>
              </w:rPr>
              <w:t xml:space="preserve"> draft of  conclusion</w:t>
            </w:r>
          </w:p>
          <w:p w:rsidR="00F22E2B" w:rsidRPr="00132E3A" w:rsidRDefault="00F22E2B" w:rsidP="00F2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</w:p>
          <w:p w:rsidR="00F22E2B" w:rsidRPr="00BF116D" w:rsidRDefault="00F22E2B" w:rsidP="00F2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evidence from the text</w:t>
            </w:r>
          </w:p>
          <w:p w:rsidR="00F22E2B" w:rsidRPr="00F22E2B" w:rsidRDefault="00F22E2B" w:rsidP="00F22E2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E2B" w:rsidRPr="00D50942" w:rsidRDefault="00F22E2B" w:rsidP="00F22E2B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3F" w:rsidTr="00E448D9">
        <w:trPr>
          <w:trHeight w:val="300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Review Goal &amp; DOK Level (s)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</w:pPr>
            <w:bookmarkStart w:id="0" w:name="_gjdgxs" w:colFirst="0" w:colLast="0"/>
            <w:bookmarkStart w:id="1" w:name="_30j0zll" w:colFirst="0" w:colLast="0"/>
            <w:bookmarkEnd w:id="0"/>
            <w:bookmarkEnd w:id="1"/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RL.8.4,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RI 8.4,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W8.1, W8.2,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W8.4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W8.6, W8.8 </w:t>
            </w:r>
          </w:p>
        </w:tc>
      </w:tr>
      <w:tr w:rsidR="0075613F" w:rsidTr="00E448D9">
        <w:trPr>
          <w:trHeight w:val="24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33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30"/>
              <w:gridCol w:w="2520"/>
              <w:gridCol w:w="2610"/>
              <w:gridCol w:w="2410"/>
            </w:tblGrid>
            <w:tr w:rsidR="0075613F" w:rsidTr="00FD2C11">
              <w:tc>
                <w:tcPr>
                  <w:tcW w:w="2360" w:type="dxa"/>
                  <w:tcBorders>
                    <w:left w:val="nil"/>
                    <w:bottom w:val="nil"/>
                  </w:tcBorders>
                </w:tcPr>
                <w:p w:rsidR="0075613F" w:rsidRDefault="0075613F" w:rsidP="0024404A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</w:tcPr>
                <w:p w:rsidR="0075613F" w:rsidRDefault="0075613F" w:rsidP="0024404A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</w:tcPr>
                <w:p w:rsidR="0075613F" w:rsidRDefault="0075613F" w:rsidP="0024404A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bottom w:val="nil"/>
                  </w:tcBorders>
                </w:tcPr>
                <w:p w:rsidR="0075613F" w:rsidRDefault="0075613F" w:rsidP="0024404A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bottom w:val="nil"/>
                    <w:right w:val="nil"/>
                  </w:tcBorders>
                </w:tcPr>
                <w:p w:rsidR="0075613F" w:rsidRDefault="0075613F" w:rsidP="0024404A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Based Instructional  Strategies</w:t>
            </w: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5613F" w:rsidRDefault="0075613F" w:rsidP="0075613F">
            <w:pPr>
              <w:spacing w:after="0" w:line="288" w:lineRule="auto"/>
              <w:contextualSpacing w:val="0"/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  <w:bookmarkStart w:id="2" w:name="_1fob9te" w:colFirst="0" w:colLast="0"/>
            <w:bookmarkStart w:id="3" w:name="_3znysh7" w:colFirst="0" w:colLast="0"/>
            <w:bookmarkEnd w:id="2"/>
            <w:bookmarkEnd w:id="3"/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Strategies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pStyle w:val="NormalWeb"/>
              <w:spacing w:before="0" w:beforeAutospacing="0" w:after="0" w:afterAutospacing="0"/>
            </w:pPr>
            <w:r w:rsidRPr="004D61C4">
              <w:rPr>
                <w:color w:val="000000"/>
              </w:rPr>
              <w:t>Cold Call, Wait Time,  Everybody Writes,  Group Work</w:t>
            </w:r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 Use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spacing w:after="0" w:line="28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2et92p0" w:colFirst="0" w:colLast="0"/>
            <w:bookmarkEnd w:id="4"/>
            <w:r w:rsidRPr="004D61C4">
              <w:rPr>
                <w:rFonts w:ascii="Times New Roman" w:hAnsi="Times New Roman" w:cs="Times New Roman"/>
                <w:sz w:val="24"/>
                <w:szCs w:val="24"/>
              </w:rPr>
              <w:t>Epson Projector &amp; Google Chrome Books</w:t>
            </w:r>
          </w:p>
        </w:tc>
      </w:tr>
      <w:tr w:rsidR="0075613F" w:rsidTr="00E448D9"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Procedures/Lesson Design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Anticipatory Set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</w:p>
          <w:p w:rsidR="0075613F" w:rsidRPr="00C15898" w:rsidRDefault="00F22E2B" w:rsidP="0075613F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Entry # 14</w:t>
            </w:r>
            <w:bookmarkStart w:id="5" w:name="_GoBack"/>
            <w:bookmarkEnd w:id="5"/>
          </w:p>
        </w:tc>
      </w:tr>
      <w:tr w:rsidR="0075613F" w:rsidTr="00E448D9">
        <w:trPr>
          <w:trHeight w:val="1120"/>
        </w:trPr>
        <w:tc>
          <w:tcPr>
            <w:tcW w:w="247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3F" w:rsidRPr="00CA0562" w:rsidRDefault="00CA0562" w:rsidP="0075613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CA0562">
              <w:rPr>
                <w:rFonts w:ascii="Times New Roman" w:hAnsi="Times New Roman" w:cs="Times New Roman"/>
                <w:sz w:val="52"/>
                <w:szCs w:val="52"/>
              </w:rPr>
              <w:t xml:space="preserve">Presidents </w:t>
            </w:r>
            <w:r w:rsidR="0075613F" w:rsidRPr="00CA0562">
              <w:rPr>
                <w:rFonts w:ascii="Times New Roman" w:hAnsi="Times New Roman" w:cs="Times New Roman"/>
                <w:sz w:val="52"/>
                <w:szCs w:val="52"/>
              </w:rPr>
              <w:t>Day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Continuation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first pro arguments of the essay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 you prove your points?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class to refer and use notes in composition books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order of the essay with class</w:t>
            </w:r>
          </w:p>
          <w:p w:rsidR="00CA0562" w:rsidRPr="003C60D0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word choice</w:t>
            </w:r>
          </w:p>
          <w:p w:rsidR="00CA0562" w:rsidRPr="003C60D0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CA0562" w:rsidRPr="003C60D0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hAnsi="Times New Roman" w:cs="Times New Roman"/>
                <w:sz w:val="20"/>
                <w:szCs w:val="20"/>
              </w:rPr>
              <w:t>-voice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F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Pr="0017332F">
              <w:rPr>
                <w:rFonts w:ascii="Times New Roman" w:eastAsia="Times New Roman" w:hAnsi="Times New Roman" w:cs="Times New Roman"/>
                <w:sz w:val="20"/>
                <w:szCs w:val="20"/>
              </w:rPr>
              <w:t>editing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proofreading</w:t>
            </w:r>
          </w:p>
          <w:p w:rsidR="0075613F" w:rsidRDefault="0075613F" w:rsidP="00CA0562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lastRenderedPageBreak/>
              <w:t>Aims Web Assessment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Continuation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the first counter arguments 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 you prove your points?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class to refer and use notes in composition books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order of the essay with class</w:t>
            </w:r>
          </w:p>
          <w:p w:rsidR="00CA0562" w:rsidRPr="003C60D0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word choice</w:t>
            </w:r>
          </w:p>
          <w:p w:rsidR="00CA0562" w:rsidRPr="003C60D0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CA0562" w:rsidRPr="003C60D0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hAnsi="Times New Roman" w:cs="Times New Roman"/>
                <w:sz w:val="20"/>
                <w:szCs w:val="20"/>
              </w:rPr>
              <w:t>-voice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F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Pr="0017332F">
              <w:rPr>
                <w:rFonts w:ascii="Times New Roman" w:eastAsia="Times New Roman" w:hAnsi="Times New Roman" w:cs="Times New Roman"/>
                <w:sz w:val="20"/>
                <w:szCs w:val="20"/>
              </w:rPr>
              <w:t>editing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proofreading</w:t>
            </w:r>
          </w:p>
          <w:p w:rsidR="0075613F" w:rsidRDefault="0075613F" w:rsidP="00CA0562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562" w:rsidRDefault="00CA0562" w:rsidP="00CA0562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D5E">
              <w:rPr>
                <w:rFonts w:ascii="Times New Roman" w:hAnsi="Times New Roman" w:cs="Times New Roman"/>
                <w:sz w:val="20"/>
                <w:szCs w:val="20"/>
              </w:rPr>
              <w:t>Continuation</w:t>
            </w:r>
          </w:p>
          <w:p w:rsidR="00CA0562" w:rsidRDefault="00CA0562" w:rsidP="00CA0562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refutations</w:t>
            </w:r>
          </w:p>
          <w:p w:rsidR="00CA0562" w:rsidRDefault="00CA0562" w:rsidP="00CA0562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562" w:rsidRDefault="00CA0562" w:rsidP="00CA0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D1B"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research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-multiple viewpoints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2D1B">
              <w:rPr>
                <w:rFonts w:ascii="Times New Roman" w:hAnsi="Times New Roman" w:cs="Times New Roman"/>
                <w:sz w:val="20"/>
                <w:szCs w:val="20"/>
              </w:rPr>
              <w:t>are the sources credible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         </w:t>
            </w:r>
            <w:r w:rsidRPr="00D62D1B">
              <w:rPr>
                <w:rFonts w:ascii="Times New Roman" w:hAnsi="Times New Roman" w:cs="Times New Roman"/>
                <w:sz w:val="20"/>
                <w:szCs w:val="20"/>
              </w:rPr>
              <w:t xml:space="preserve"> documented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-engage the readers emotions</w:t>
            </w:r>
          </w:p>
          <w:p w:rsidR="0075613F" w:rsidRDefault="00CA0562" w:rsidP="00CA05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-used examples that the reader can relate too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A0562" w:rsidRDefault="00CA0562" w:rsidP="00CA0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81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components of a conclusion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62" w:rsidRPr="00527638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8">
              <w:rPr>
                <w:rFonts w:ascii="Times New Roman" w:eastAsia="Times New Roman" w:hAnsi="Times New Roman" w:cs="Times New Roman"/>
              </w:rPr>
              <w:t>Conclusion summarizes the main topics without repeating previous sentences; writer's opinions and suggestions for change are logical and well thought out</w:t>
            </w:r>
          </w:p>
          <w:p w:rsidR="00D62D1B" w:rsidRPr="00D62D1B" w:rsidRDefault="00D62D1B" w:rsidP="00D6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argumentation,  </w:t>
            </w:r>
          </w:p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refutation </w:t>
            </w:r>
          </w:p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proponent </w:t>
            </w:r>
          </w:p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opponent </w:t>
            </w:r>
            <w:r w:rsidRPr="001572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counter argument (CON) </w:t>
            </w:r>
          </w:p>
          <w:p w:rsidR="0075613F" w:rsidRPr="00CB7BFA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>pro argument (PRO</w:t>
            </w:r>
            <w:r w:rsidRPr="00CB7B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AF50BC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0BC">
              <w:rPr>
                <w:rFonts w:ascii="Times New Roman" w:hAnsi="Times New Roman" w:cs="Times New Roman"/>
                <w:sz w:val="20"/>
                <w:szCs w:val="20"/>
              </w:rPr>
              <w:t>Words that we come across as we conduct research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9266FC" w:rsidRDefault="0075613F" w:rsidP="0075613F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hAnsi="Times New Roman" w:cs="Times New Roman"/>
              </w:rPr>
              <w:t>f</w:t>
            </w:r>
            <w:r w:rsidRPr="006A7193">
              <w:rPr>
                <w:rFonts w:ascii="Times New Roman" w:hAnsi="Times New Roman" w:cs="Times New Roman"/>
              </w:rPr>
              <w:t>ootnotes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6A7193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(I Do)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CA0562" w:rsidRDefault="00CA0562" w:rsidP="0075613F">
            <w:pPr>
              <w:pStyle w:val="NormalWeb"/>
              <w:spacing w:before="0" w:beforeAutospacing="0" w:after="0" w:afterAutospacing="0"/>
              <w:rPr>
                <w:sz w:val="52"/>
                <w:szCs w:val="52"/>
              </w:rPr>
            </w:pPr>
            <w:r w:rsidRPr="00CA0562">
              <w:rPr>
                <w:sz w:val="52"/>
                <w:szCs w:val="52"/>
              </w:rPr>
              <w:t>Presidents</w:t>
            </w:r>
            <w:r w:rsidR="0075613F" w:rsidRPr="00CA0562">
              <w:rPr>
                <w:sz w:val="52"/>
                <w:szCs w:val="52"/>
              </w:rPr>
              <w:t xml:space="preserve"> Day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0E2BBE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0E2BBE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Pr="00EC63AC" w:rsidRDefault="0075613F" w:rsidP="00756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how to document found research items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3F" w:rsidRPr="000E2BBE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266FC" w:rsidRPr="000E2BBE" w:rsidRDefault="009266FC" w:rsidP="009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 Do (Guided Practice)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75613F" w:rsidP="007561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562" w:rsidRPr="00D51125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1125">
              <w:rPr>
                <w:rFonts w:ascii="Times New Roman" w:eastAsia="Times New Roman" w:hAnsi="Times New Roman" w:cs="Times New Roman"/>
              </w:rPr>
              <w:t>Review previous examples of argumentative essays</w:t>
            </w:r>
          </w:p>
          <w:p w:rsidR="0075613F" w:rsidRPr="00D51125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562" w:rsidRPr="00D51125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1125">
              <w:rPr>
                <w:rFonts w:ascii="Times New Roman" w:eastAsia="Times New Roman" w:hAnsi="Times New Roman" w:cs="Times New Roman"/>
              </w:rPr>
              <w:t>Review previous examples of argumentative essays</w:t>
            </w:r>
          </w:p>
          <w:p w:rsidR="0075613F" w:rsidRPr="00D51125" w:rsidRDefault="0075613F" w:rsidP="00CA0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CA0562" w:rsidP="00CA0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Write a refutation with the class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9266FC" w:rsidRDefault="00CA0562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Write a conclusion</w:t>
            </w: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Together (Partner/Groups/Guided Practice Continues)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(Collaboration practice with peers/also opportunity for teacher to model and give more guided practice to a small group/differentiate 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CA0562" w:rsidP="0075613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A0562">
              <w:rPr>
                <w:sz w:val="52"/>
                <w:szCs w:val="52"/>
              </w:rPr>
              <w:t>Presidents Day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-the order of the essay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-word choice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-voice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-editing</w:t>
            </w:r>
          </w:p>
          <w:p w:rsidR="009266FC" w:rsidRDefault="00CA0562" w:rsidP="00CA0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-proofreading</w:t>
            </w:r>
          </w:p>
          <w:p w:rsidR="009266FC" w:rsidRDefault="009266FC" w:rsidP="0092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FC" w:rsidRDefault="009266FC" w:rsidP="0092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Assign </w:t>
            </w:r>
          </w:p>
          <w:p w:rsidR="009266FC" w:rsidRDefault="00CA0562" w:rsidP="00926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work week 23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-the order of the essay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-word choice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-voice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-editing</w:t>
            </w:r>
          </w:p>
          <w:p w:rsidR="0075613F" w:rsidRPr="00EC63AC" w:rsidRDefault="00CA0562" w:rsidP="00CA0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-proofreading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-the order of the essay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-word choice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-voice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-editing</w:t>
            </w:r>
          </w:p>
          <w:p w:rsidR="0075613F" w:rsidRPr="00EC63AC" w:rsidRDefault="00CA0562" w:rsidP="00CA0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-proofreading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 their conclusions</w:t>
            </w:r>
          </w:p>
          <w:p w:rsidR="00CA0562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562" w:rsidRPr="00527638" w:rsidRDefault="00CA0562" w:rsidP="00CA0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8">
              <w:rPr>
                <w:rFonts w:ascii="Times New Roman" w:eastAsia="Times New Roman" w:hAnsi="Times New Roman" w:cs="Times New Roman"/>
              </w:rPr>
              <w:t>Conclusion summarizes the main topics without repeating previous sentences; writer's opinions and suggestions for change are logical and well thought out</w:t>
            </w:r>
          </w:p>
          <w:p w:rsidR="0075613F" w:rsidRPr="00EC63AC" w:rsidRDefault="0075613F" w:rsidP="00D62D1B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A0562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A0562" w:rsidRDefault="00CA0562" w:rsidP="00CA0562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Alone (Independent)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562" w:rsidRPr="009850FF" w:rsidRDefault="00CA0562" w:rsidP="00CA05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CA0562" w:rsidRPr="00367781" w:rsidRDefault="00CA0562" w:rsidP="00CA056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Inappropriate Verb Tense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562" w:rsidRDefault="00CA0562" w:rsidP="00CA05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CA0562" w:rsidRDefault="00CA0562" w:rsidP="00CA0562">
            <w:pPr>
              <w:spacing w:after="0" w:line="240" w:lineRule="auto"/>
              <w:ind w:left="360" w:hanging="360"/>
              <w:contextualSpacing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Active/Passive Voice</w:t>
            </w:r>
          </w:p>
          <w:p w:rsidR="00CA0562" w:rsidRDefault="00CA0562" w:rsidP="00CA0562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562" w:rsidRDefault="00CA0562" w:rsidP="00CA05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CA0562" w:rsidRPr="00046253" w:rsidRDefault="00CA0562" w:rsidP="00CA05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6253">
              <w:rPr>
                <w:rFonts w:ascii="Times New Roman" w:hAnsi="Times New Roman" w:cs="Times New Roman"/>
              </w:rPr>
              <w:t>Inappropriate Verb Tense</w:t>
            </w:r>
          </w:p>
          <w:p w:rsidR="00CA0562" w:rsidRDefault="00CA0562" w:rsidP="00CA0562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562" w:rsidRDefault="00CA0562" w:rsidP="00CA05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CA0562" w:rsidRDefault="00CA0562" w:rsidP="00CA0562">
            <w:pPr>
              <w:spacing w:after="0" w:line="240" w:lineRule="auto"/>
              <w:ind w:left="360" w:hanging="360"/>
              <w:contextualSpacing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Active/Passive Voice</w:t>
            </w:r>
          </w:p>
          <w:p w:rsidR="00CA0562" w:rsidRDefault="00CA0562" w:rsidP="00CA0562">
            <w:pPr>
              <w:spacing w:after="0" w:line="240" w:lineRule="auto"/>
              <w:ind w:left="360" w:hanging="360"/>
              <w:contextualSpacing w:val="0"/>
              <w:jc w:val="center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A0562" w:rsidRDefault="00CA0562" w:rsidP="00F2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CA0562" w:rsidRPr="00F22E2B" w:rsidRDefault="00F22E2B" w:rsidP="00F22E2B">
            <w:pPr>
              <w:tabs>
                <w:tab w:val="left" w:pos="495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F22E2B">
              <w:rPr>
                <w:rFonts w:ascii="Times New Roman" w:hAnsi="Times New Roman" w:cs="Times New Roman"/>
              </w:rPr>
              <w:t xml:space="preserve">Inappropriate Verb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22E2B">
              <w:rPr>
                <w:rFonts w:ascii="Times New Roman" w:hAnsi="Times New Roman" w:cs="Times New Roman"/>
              </w:rPr>
              <w:t>Tense</w:t>
            </w:r>
          </w:p>
        </w:tc>
      </w:tr>
      <w:tr w:rsidR="0075613F" w:rsidTr="00E448D9">
        <w:trPr>
          <w:trHeight w:val="8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Formative Assessment  Minimum 1 x a week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75613F" w:rsidTr="00E448D9">
        <w:trPr>
          <w:trHeight w:val="73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Assessment completed by Jan. 31 for Student Growth Plan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5613F" w:rsidRDefault="0075613F" w:rsidP="00D62D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</w:t>
            </w:r>
            <w:r w:rsidR="00D6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students; every Wednesday</w:t>
            </w:r>
            <w:r w:rsidR="00D6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weekly</w:t>
            </w:r>
          </w:p>
        </w:tc>
      </w:tr>
      <w:tr w:rsidR="0075613F" w:rsidTr="00E448D9">
        <w:trPr>
          <w:trHeight w:val="63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530" w:type="dxa"/>
            <w:gridSpan w:val="2"/>
            <w:tcBorders>
              <w:left w:val="nil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4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</w:tr>
      <w:tr w:rsidR="0075613F" w:rsidTr="00E448D9">
        <w:trPr>
          <w:trHeight w:val="42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24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0909DB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Actively Learning, Readingworks.org, Mastery Connect, Items from Acuity</w:t>
            </w:r>
          </w:p>
          <w:p w:rsidR="0075613F" w:rsidRDefault="0075613F" w:rsidP="0075613F">
            <w:pPr>
              <w:spacing w:after="0"/>
              <w:contextualSpacing w:val="0"/>
            </w:pPr>
          </w:p>
        </w:tc>
      </w:tr>
    </w:tbl>
    <w:p w:rsidR="00A740E7" w:rsidRDefault="00A740E7">
      <w:pPr>
        <w:widowControl w:val="0"/>
        <w:spacing w:after="0"/>
      </w:pPr>
    </w:p>
    <w:p w:rsidR="00A740E7" w:rsidRDefault="00A740E7"/>
    <w:sectPr w:rsidR="00A740E7" w:rsidSect="001B7B5B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04"/>
    <w:multiLevelType w:val="hybridMultilevel"/>
    <w:tmpl w:val="2632C32C"/>
    <w:lvl w:ilvl="0" w:tplc="F3964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D594C"/>
    <w:multiLevelType w:val="hybridMultilevel"/>
    <w:tmpl w:val="31980534"/>
    <w:lvl w:ilvl="0" w:tplc="046AB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3AC1"/>
    <w:multiLevelType w:val="hybridMultilevel"/>
    <w:tmpl w:val="C8EA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1425"/>
    <w:multiLevelType w:val="hybridMultilevel"/>
    <w:tmpl w:val="0706EE92"/>
    <w:lvl w:ilvl="0" w:tplc="83FCDF24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A555F9"/>
    <w:multiLevelType w:val="hybridMultilevel"/>
    <w:tmpl w:val="EB90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0005"/>
    <w:multiLevelType w:val="hybridMultilevel"/>
    <w:tmpl w:val="7184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131A8"/>
    <w:multiLevelType w:val="hybridMultilevel"/>
    <w:tmpl w:val="801C16A8"/>
    <w:lvl w:ilvl="0" w:tplc="4E9E7B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18A2DB6"/>
    <w:multiLevelType w:val="hybridMultilevel"/>
    <w:tmpl w:val="F584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7487294"/>
    <w:multiLevelType w:val="hybridMultilevel"/>
    <w:tmpl w:val="3124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64CC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8EE254D"/>
    <w:multiLevelType w:val="multilevel"/>
    <w:tmpl w:val="433A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24CF6"/>
    <w:multiLevelType w:val="hybridMultilevel"/>
    <w:tmpl w:val="DBE8F39E"/>
    <w:lvl w:ilvl="0" w:tplc="93247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451F8"/>
    <w:multiLevelType w:val="hybridMultilevel"/>
    <w:tmpl w:val="DB26DE2E"/>
    <w:lvl w:ilvl="0" w:tplc="A71A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8"/>
  </w:num>
  <w:num w:numId="5">
    <w:abstractNumId w:val="18"/>
  </w:num>
  <w:num w:numId="6">
    <w:abstractNumId w:val="10"/>
  </w:num>
  <w:num w:numId="7">
    <w:abstractNumId w:val="17"/>
  </w:num>
  <w:num w:numId="8">
    <w:abstractNumId w:val="2"/>
  </w:num>
  <w:num w:numId="9">
    <w:abstractNumId w:val="6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40E7"/>
    <w:rsid w:val="000B4E76"/>
    <w:rsid w:val="001572F5"/>
    <w:rsid w:val="0017332F"/>
    <w:rsid w:val="001862B5"/>
    <w:rsid w:val="001B7B5B"/>
    <w:rsid w:val="001E0D3A"/>
    <w:rsid w:val="0024404A"/>
    <w:rsid w:val="00272CF3"/>
    <w:rsid w:val="002F4A90"/>
    <w:rsid w:val="00346D5E"/>
    <w:rsid w:val="00384AAD"/>
    <w:rsid w:val="003C60D0"/>
    <w:rsid w:val="0043751B"/>
    <w:rsid w:val="00476051"/>
    <w:rsid w:val="004D61C4"/>
    <w:rsid w:val="00561063"/>
    <w:rsid w:val="005A275C"/>
    <w:rsid w:val="005D6D9A"/>
    <w:rsid w:val="00604D62"/>
    <w:rsid w:val="00606847"/>
    <w:rsid w:val="006A7193"/>
    <w:rsid w:val="007244B1"/>
    <w:rsid w:val="0075613F"/>
    <w:rsid w:val="00760741"/>
    <w:rsid w:val="007E1DE2"/>
    <w:rsid w:val="00815BC5"/>
    <w:rsid w:val="009266FC"/>
    <w:rsid w:val="009B2B64"/>
    <w:rsid w:val="009C4924"/>
    <w:rsid w:val="009E7100"/>
    <w:rsid w:val="00A27F32"/>
    <w:rsid w:val="00A740E7"/>
    <w:rsid w:val="00A763B1"/>
    <w:rsid w:val="00AF50BC"/>
    <w:rsid w:val="00B3101F"/>
    <w:rsid w:val="00B37588"/>
    <w:rsid w:val="00B40D69"/>
    <w:rsid w:val="00BD38BE"/>
    <w:rsid w:val="00C10E90"/>
    <w:rsid w:val="00C15898"/>
    <w:rsid w:val="00C215C7"/>
    <w:rsid w:val="00C27891"/>
    <w:rsid w:val="00CA0562"/>
    <w:rsid w:val="00CB7BFA"/>
    <w:rsid w:val="00CC3407"/>
    <w:rsid w:val="00D50942"/>
    <w:rsid w:val="00D51125"/>
    <w:rsid w:val="00D569B8"/>
    <w:rsid w:val="00D62D1B"/>
    <w:rsid w:val="00D82987"/>
    <w:rsid w:val="00D97E73"/>
    <w:rsid w:val="00DB262B"/>
    <w:rsid w:val="00DE40B6"/>
    <w:rsid w:val="00E3328B"/>
    <w:rsid w:val="00E448D9"/>
    <w:rsid w:val="00E7112A"/>
    <w:rsid w:val="00EC63AC"/>
    <w:rsid w:val="00EE74EF"/>
    <w:rsid w:val="00F22E2B"/>
    <w:rsid w:val="00F5698E"/>
    <w:rsid w:val="00F741B4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Lorrine Goodloe</dc:creator>
  <cp:lastModifiedBy>Lorrine Goodloe</cp:lastModifiedBy>
  <cp:revision>2</cp:revision>
  <cp:lastPrinted>2017-01-04T16:59:00Z</cp:lastPrinted>
  <dcterms:created xsi:type="dcterms:W3CDTF">2017-02-16T21:56:00Z</dcterms:created>
  <dcterms:modified xsi:type="dcterms:W3CDTF">2017-02-16T21:56:00Z</dcterms:modified>
</cp:coreProperties>
</file>